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rPr>
          <w:rFonts w:hint="eastAsia" w:eastAsia="楷体_GB2312"/>
          <w:b/>
          <w:bCs/>
          <w:sz w:val="30"/>
          <w:szCs w:val="30"/>
        </w:rPr>
      </w:pPr>
      <w:bookmarkStart w:id="0" w:name="_GoBack"/>
      <w:r>
        <w:rPr>
          <w:rFonts w:hint="eastAsia" w:eastAsia="楷体_GB2312"/>
          <w:b/>
          <w:bCs/>
          <w:sz w:val="30"/>
          <w:szCs w:val="30"/>
        </w:rPr>
        <w:t>毕业设计（论文）协  议  书</w:t>
      </w:r>
    </w:p>
    <w:bookmarkEnd w:id="0"/>
    <w:p>
      <w:pPr>
        <w:spacing w:line="480" w:lineRule="auto"/>
        <w:rPr>
          <w:rFonts w:hint="eastAsia" w:eastAsia="楷体_GB2312"/>
          <w:b/>
          <w:bCs/>
          <w:sz w:val="28"/>
        </w:rPr>
      </w:pPr>
      <w:r>
        <w:rPr>
          <w:rFonts w:hint="eastAsia" w:eastAsia="楷体_GB2312"/>
          <w:b/>
          <w:bCs/>
          <w:sz w:val="28"/>
        </w:rPr>
        <w:t>甲方（校外单位）：</w:t>
      </w:r>
    </w:p>
    <w:p>
      <w:pPr>
        <w:spacing w:line="480" w:lineRule="auto"/>
        <w:rPr>
          <w:rFonts w:hint="eastAsia" w:eastAsia="楷体_GB2312"/>
          <w:b/>
          <w:bCs/>
          <w:sz w:val="28"/>
        </w:rPr>
      </w:pPr>
      <w:r>
        <w:rPr>
          <w:rFonts w:hint="eastAsia" w:eastAsia="楷体_GB2312"/>
          <w:b/>
          <w:bCs/>
          <w:sz w:val="28"/>
        </w:rPr>
        <w:t>乙方（学院）：</w:t>
      </w:r>
    </w:p>
    <w:p>
      <w:pPr>
        <w:spacing w:line="480" w:lineRule="auto"/>
        <w:rPr>
          <w:rFonts w:hint="eastAsia" w:eastAsia="楷体_GB2312"/>
          <w:b/>
          <w:bCs/>
          <w:sz w:val="28"/>
        </w:rPr>
      </w:pPr>
      <w:r>
        <w:rPr>
          <w:rFonts w:hint="eastAsia" w:eastAsia="楷体_GB2312"/>
          <w:b/>
          <w:bCs/>
          <w:sz w:val="28"/>
        </w:rPr>
        <w:t>丙方（学生）：</w:t>
      </w:r>
    </w:p>
    <w:p>
      <w:pPr>
        <w:pStyle w:val="2"/>
        <w:spacing w:line="400" w:lineRule="exact"/>
        <w:rPr>
          <w:rFonts w:hint="eastAsia"/>
        </w:rPr>
      </w:pPr>
    </w:p>
    <w:p>
      <w:pPr>
        <w:pStyle w:val="2"/>
        <w:spacing w:line="400" w:lineRule="exact"/>
        <w:rPr>
          <w:rFonts w:hint="eastAsia"/>
        </w:rPr>
      </w:pPr>
      <w:r>
        <w:rPr>
          <w:rFonts w:hint="eastAsia"/>
        </w:rPr>
        <w:t>为了明确学生在校外单位进行毕业设计（论文）期间各方的权利和义务，特签订本协议。</w:t>
      </w:r>
    </w:p>
    <w:p>
      <w:pPr>
        <w:spacing w:line="400" w:lineRule="exact"/>
        <w:ind w:firstLine="560" w:firstLineChars="200"/>
        <w:rPr>
          <w:rFonts w:hint="eastAsia" w:eastAsia="楷体_GB2312"/>
          <w:sz w:val="28"/>
        </w:rPr>
      </w:pPr>
      <w:r>
        <w:rPr>
          <w:rFonts w:hint="eastAsia" w:eastAsia="楷体_GB2312"/>
          <w:sz w:val="28"/>
        </w:rPr>
        <w:t>一、甲方按《南通大学全日制本科生毕业设计（论文）工作管理规程</w:t>
      </w:r>
      <w:r>
        <w:rPr>
          <w:rFonts w:hint="eastAsia" w:eastAsia="仿宋_GB2312"/>
          <w:sz w:val="28"/>
          <w:szCs w:val="28"/>
        </w:rPr>
        <w:t>（修订稿）</w:t>
      </w:r>
      <w:r>
        <w:rPr>
          <w:rFonts w:hint="eastAsia" w:eastAsia="楷体_GB2312"/>
          <w:sz w:val="28"/>
        </w:rPr>
        <w:t>》有关要求指派指导教师指导丙方的毕业设计（论文），主要职责如下：</w:t>
      </w:r>
    </w:p>
    <w:p>
      <w:pPr>
        <w:spacing w:line="400" w:lineRule="exact"/>
        <w:ind w:firstLine="560" w:firstLineChars="200"/>
        <w:rPr>
          <w:rFonts w:hint="eastAsia" w:eastAsia="楷体_GB2312"/>
          <w:sz w:val="28"/>
        </w:rPr>
      </w:pPr>
      <w:r>
        <w:rPr>
          <w:rFonts w:hint="eastAsia" w:eastAsia="楷体_GB2312"/>
          <w:sz w:val="28"/>
        </w:rPr>
        <w:t>1.应选派具有中级以上职称的专业技术人员担任校外指导教师；</w:t>
      </w:r>
    </w:p>
    <w:p>
      <w:pPr>
        <w:spacing w:line="400" w:lineRule="exact"/>
        <w:ind w:firstLine="560" w:firstLineChars="200"/>
        <w:rPr>
          <w:rFonts w:hint="eastAsia" w:eastAsia="楷体_GB2312"/>
          <w:sz w:val="28"/>
        </w:rPr>
      </w:pPr>
      <w:r>
        <w:rPr>
          <w:rFonts w:hint="eastAsia" w:eastAsia="楷体_GB2312"/>
          <w:sz w:val="28"/>
        </w:rPr>
        <w:t>2.提供学生必要的学习、工作和生活条件；</w:t>
      </w:r>
    </w:p>
    <w:p>
      <w:pPr>
        <w:spacing w:line="400" w:lineRule="exact"/>
        <w:ind w:firstLine="560" w:firstLineChars="200"/>
        <w:rPr>
          <w:rFonts w:hint="eastAsia" w:eastAsia="楷体_GB2312"/>
          <w:sz w:val="28"/>
        </w:rPr>
      </w:pPr>
      <w:r>
        <w:rPr>
          <w:rFonts w:hint="eastAsia" w:eastAsia="楷体_GB2312"/>
          <w:sz w:val="28"/>
        </w:rPr>
        <w:t>3.对学生进行毕业设计（论文）期间的日常管理。</w:t>
      </w:r>
    </w:p>
    <w:p>
      <w:pPr>
        <w:spacing w:line="400" w:lineRule="exact"/>
        <w:ind w:firstLine="560" w:firstLineChars="200"/>
        <w:rPr>
          <w:rFonts w:hint="eastAsia" w:eastAsia="楷体_GB2312"/>
          <w:sz w:val="28"/>
        </w:rPr>
      </w:pPr>
      <w:r>
        <w:rPr>
          <w:rFonts w:hint="eastAsia" w:eastAsia="楷体_GB2312"/>
          <w:sz w:val="28"/>
        </w:rPr>
        <w:t>二、乙方指定校内教师参与毕业设计（论文）指导工作，校内指导教师负责与学生及校外指导教师联系，定期检查学生毕业设计（论文）进度、指导毕业答辩等工作，协调解决丙方毕业设计（论文）期间的其它有关问题。</w:t>
      </w:r>
    </w:p>
    <w:p>
      <w:pPr>
        <w:spacing w:line="400" w:lineRule="exact"/>
        <w:ind w:firstLine="560" w:firstLineChars="200"/>
        <w:rPr>
          <w:rFonts w:hint="eastAsia" w:eastAsia="楷体_GB2312"/>
          <w:sz w:val="28"/>
        </w:rPr>
      </w:pPr>
      <w:r>
        <w:rPr>
          <w:rFonts w:hint="eastAsia" w:eastAsia="楷体_GB2312"/>
          <w:sz w:val="28"/>
        </w:rPr>
        <w:t>三、丙方严格按照《南通大学学生在校外单位进行毕业设计（论文）的管理规定</w:t>
      </w:r>
      <w:r>
        <w:rPr>
          <w:rFonts w:hint="eastAsia" w:eastAsia="仿宋_GB2312"/>
          <w:sz w:val="28"/>
          <w:szCs w:val="28"/>
        </w:rPr>
        <w:t>（修订稿）</w:t>
      </w:r>
      <w:r>
        <w:rPr>
          <w:rFonts w:hint="eastAsia" w:eastAsia="楷体_GB2312"/>
          <w:sz w:val="28"/>
        </w:rPr>
        <w:t>》的规定完成毕业设计（论文），丙方在校外单位进行毕业设计（论文）期间，一切安全责任由本人负责，如因毕业设计（论文）不及格而影响毕业，其责任由学生本人承担。</w:t>
      </w:r>
    </w:p>
    <w:p>
      <w:pPr>
        <w:spacing w:line="480" w:lineRule="auto"/>
        <w:rPr>
          <w:rFonts w:hint="eastAsia" w:eastAsia="楷体_GB2312"/>
          <w:sz w:val="28"/>
        </w:rPr>
      </w:pPr>
    </w:p>
    <w:p>
      <w:pPr>
        <w:spacing w:line="480" w:lineRule="auto"/>
        <w:rPr>
          <w:rFonts w:hint="eastAsia" w:eastAsia="楷体_GB2312"/>
          <w:sz w:val="28"/>
        </w:rPr>
      </w:pPr>
    </w:p>
    <w:p>
      <w:pPr>
        <w:spacing w:line="480" w:lineRule="auto"/>
        <w:rPr>
          <w:rFonts w:hint="eastAsia" w:eastAsia="楷体_GB2312"/>
          <w:sz w:val="28"/>
        </w:rPr>
      </w:pPr>
    </w:p>
    <w:p>
      <w:pPr>
        <w:spacing w:line="480" w:lineRule="auto"/>
        <w:rPr>
          <w:rFonts w:hint="eastAsia" w:eastAsia="楷体_GB2312"/>
          <w:sz w:val="28"/>
        </w:rPr>
      </w:pPr>
      <w:r>
        <w:rPr>
          <w:rFonts w:hint="eastAsia" w:eastAsia="楷体_GB2312"/>
          <w:sz w:val="28"/>
        </w:rPr>
        <w:t xml:space="preserve">甲方（盖章）         </w:t>
      </w:r>
      <w:r>
        <w:rPr>
          <w:rFonts w:hint="eastAsia" w:eastAsia="楷体_GB2312"/>
          <w:sz w:val="28"/>
          <w:lang w:val="en-US" w:eastAsia="zh-CN"/>
        </w:rPr>
        <w:t xml:space="preserve">  </w:t>
      </w:r>
      <w:r>
        <w:rPr>
          <w:rFonts w:hint="eastAsia" w:eastAsia="楷体_GB2312"/>
          <w:sz w:val="28"/>
        </w:rPr>
        <w:t xml:space="preserve">乙方（盖章）         </w:t>
      </w:r>
      <w:r>
        <w:rPr>
          <w:rFonts w:hint="eastAsia" w:eastAsia="楷体_GB2312"/>
          <w:sz w:val="28"/>
          <w:lang w:val="en-US" w:eastAsia="zh-CN"/>
        </w:rPr>
        <w:t xml:space="preserve"> </w:t>
      </w:r>
      <w:r>
        <w:rPr>
          <w:rFonts w:hint="eastAsia" w:eastAsia="楷体_GB2312"/>
          <w:sz w:val="28"/>
        </w:rPr>
        <w:t>丙方（签字）</w:t>
      </w:r>
    </w:p>
    <w:p>
      <w:pPr>
        <w:spacing w:line="480" w:lineRule="auto"/>
        <w:jc w:val="left"/>
        <w:rPr>
          <w:rFonts w:hint="eastAsia" w:eastAsia="楷体_GB2312"/>
          <w:sz w:val="28"/>
        </w:rPr>
      </w:pPr>
      <w:r>
        <w:rPr>
          <w:rFonts w:hint="eastAsia" w:eastAsia="楷体_GB2312"/>
          <w:sz w:val="28"/>
        </w:rPr>
        <w:tab/>
      </w:r>
      <w:r>
        <w:rPr>
          <w:rFonts w:hint="eastAsia" w:eastAsia="楷体_GB2312"/>
          <w:sz w:val="28"/>
        </w:rPr>
        <w:t>　</w:t>
      </w:r>
      <w:r>
        <w:rPr>
          <w:rFonts w:hint="eastAsia" w:eastAsia="楷体_GB2312"/>
          <w:sz w:val="28"/>
        </w:rPr>
        <w:tab/>
      </w:r>
      <w:r>
        <w:rPr>
          <w:rFonts w:hint="eastAsia" w:eastAsia="楷体_GB2312"/>
          <w:sz w:val="28"/>
        </w:rPr>
        <w:tab/>
      </w:r>
      <w:r>
        <w:rPr>
          <w:rFonts w:hint="eastAsia" w:eastAsia="楷体_GB2312"/>
          <w:sz w:val="28"/>
        </w:rPr>
        <w:tab/>
      </w:r>
      <w:r>
        <w:rPr>
          <w:rFonts w:hint="eastAsia" w:eastAsia="楷体_GB2312"/>
          <w:sz w:val="28"/>
        </w:rPr>
        <w:t xml:space="preserve">       　　　　　　　　　　　  　丙方家长（签字）</w:t>
      </w:r>
    </w:p>
    <w:p>
      <w:pPr>
        <w:tabs>
          <w:tab w:val="left" w:pos="3380"/>
          <w:tab w:val="left" w:pos="6530"/>
        </w:tabs>
        <w:spacing w:line="480" w:lineRule="auto"/>
        <w:rPr>
          <w:rFonts w:hint="eastAsia" w:eastAsia="楷体_GB2312"/>
          <w:sz w:val="28"/>
        </w:rPr>
      </w:pPr>
      <w:r>
        <w:rPr>
          <w:rFonts w:hint="eastAsia" w:eastAsia="楷体_GB2312"/>
          <w:sz w:val="28"/>
          <w:u w:val="single"/>
        </w:rPr>
        <w:t xml:space="preserve">　　 </w:t>
      </w:r>
      <w:r>
        <w:rPr>
          <w:rFonts w:hint="eastAsia" w:eastAsia="楷体_GB2312"/>
          <w:sz w:val="28"/>
        </w:rPr>
        <w:t>年</w:t>
      </w:r>
      <w:r>
        <w:rPr>
          <w:rFonts w:hint="eastAsia" w:eastAsia="楷体_GB2312"/>
          <w:sz w:val="28"/>
          <w:u w:val="single"/>
        </w:rPr>
        <w:t xml:space="preserve">  </w:t>
      </w:r>
      <w:r>
        <w:rPr>
          <w:rFonts w:hint="eastAsia" w:eastAsia="楷体_GB2312"/>
          <w:sz w:val="28"/>
        </w:rPr>
        <w:t>月</w:t>
      </w:r>
      <w:r>
        <w:rPr>
          <w:rFonts w:hint="eastAsia" w:eastAsia="楷体_GB2312"/>
          <w:sz w:val="28"/>
          <w:u w:val="single"/>
        </w:rPr>
        <w:t xml:space="preserve">  </w:t>
      </w:r>
      <w:r>
        <w:rPr>
          <w:rFonts w:hint="eastAsia" w:eastAsia="楷体_GB2312"/>
          <w:sz w:val="28"/>
        </w:rPr>
        <w:t>日</w:t>
      </w:r>
      <w:r>
        <w:rPr>
          <w:rFonts w:hint="eastAsia" w:eastAsia="楷体_GB2312"/>
          <w:sz w:val="28"/>
          <w:lang w:val="en-US" w:eastAsia="zh-CN"/>
        </w:rPr>
        <w:t xml:space="preserve">      </w:t>
      </w:r>
      <w:r>
        <w:rPr>
          <w:rFonts w:hint="eastAsia" w:eastAsia="楷体_GB2312"/>
          <w:sz w:val="28"/>
          <w:u w:val="single"/>
        </w:rPr>
        <w:t xml:space="preserve"> 　　 </w:t>
      </w:r>
      <w:r>
        <w:rPr>
          <w:rFonts w:hint="eastAsia" w:eastAsia="楷体_GB2312"/>
          <w:sz w:val="28"/>
        </w:rPr>
        <w:t>年</w:t>
      </w:r>
      <w:r>
        <w:rPr>
          <w:rFonts w:hint="eastAsia" w:eastAsia="楷体_GB2312"/>
          <w:sz w:val="28"/>
          <w:u w:val="single"/>
        </w:rPr>
        <w:t xml:space="preserve">  </w:t>
      </w:r>
      <w:r>
        <w:rPr>
          <w:rFonts w:hint="eastAsia" w:eastAsia="楷体_GB2312"/>
          <w:sz w:val="28"/>
          <w:u w:val="single"/>
          <w:lang w:val="en-US" w:eastAsia="zh-CN"/>
        </w:rPr>
        <w:t xml:space="preserve"> </w:t>
      </w:r>
      <w:r>
        <w:rPr>
          <w:rFonts w:hint="eastAsia" w:eastAsia="楷体_GB2312"/>
          <w:sz w:val="28"/>
        </w:rPr>
        <w:t>月</w:t>
      </w:r>
      <w:r>
        <w:rPr>
          <w:rFonts w:hint="eastAsia" w:eastAsia="楷体_GB2312"/>
          <w:sz w:val="28"/>
          <w:u w:val="single"/>
        </w:rPr>
        <w:t xml:space="preserve">  </w:t>
      </w:r>
      <w:r>
        <w:rPr>
          <w:rFonts w:hint="eastAsia" w:eastAsia="楷体_GB2312"/>
          <w:sz w:val="28"/>
          <w:u w:val="single"/>
          <w:lang w:val="en-US" w:eastAsia="zh-CN"/>
        </w:rPr>
        <w:t xml:space="preserve"> </w:t>
      </w:r>
      <w:r>
        <w:rPr>
          <w:rFonts w:hint="eastAsia" w:eastAsia="楷体_GB2312"/>
          <w:sz w:val="28"/>
        </w:rPr>
        <w:t>日</w:t>
      </w:r>
      <w:r>
        <w:rPr>
          <w:rFonts w:hint="eastAsia" w:eastAsia="楷体_GB2312"/>
          <w:sz w:val="28"/>
          <w:lang w:val="en-US" w:eastAsia="zh-CN"/>
        </w:rPr>
        <w:t xml:space="preserve">    </w:t>
      </w:r>
      <w:r>
        <w:rPr>
          <w:rFonts w:hint="eastAsia" w:eastAsia="楷体_GB2312"/>
          <w:sz w:val="28"/>
          <w:u w:val="single"/>
        </w:rPr>
        <w:t xml:space="preserve"> 　　 </w:t>
      </w:r>
      <w:r>
        <w:rPr>
          <w:rFonts w:hint="eastAsia" w:eastAsia="楷体_GB2312"/>
          <w:sz w:val="28"/>
        </w:rPr>
        <w:t>年</w:t>
      </w:r>
      <w:r>
        <w:rPr>
          <w:rFonts w:hint="eastAsia" w:eastAsia="楷体_GB2312"/>
          <w:sz w:val="28"/>
          <w:u w:val="single"/>
        </w:rPr>
        <w:t xml:space="preserve">  </w:t>
      </w:r>
      <w:r>
        <w:rPr>
          <w:rFonts w:hint="eastAsia" w:eastAsia="楷体_GB2312"/>
          <w:sz w:val="28"/>
        </w:rPr>
        <w:t>月</w:t>
      </w:r>
      <w:r>
        <w:rPr>
          <w:rFonts w:hint="eastAsia" w:eastAsia="楷体_GB2312"/>
          <w:sz w:val="28"/>
          <w:u w:val="single"/>
        </w:rPr>
        <w:t xml:space="preserve">  </w:t>
      </w:r>
      <w:r>
        <w:rPr>
          <w:rFonts w:hint="eastAsia" w:eastAsia="楷体_GB2312"/>
          <w:sz w:val="28"/>
        </w:rPr>
        <w:t>日</w:t>
      </w:r>
    </w:p>
    <w:p>
      <w:pPr>
        <w:spacing w:line="480" w:lineRule="auto"/>
        <w:ind w:firstLine="6160" w:firstLineChars="2200"/>
      </w:pPr>
      <w:r>
        <w:rPr>
          <w:rFonts w:hint="eastAsia" w:eastAsia="楷体_GB2312"/>
          <w:sz w:val="28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70195"/>
    <w:rsid w:val="09A70195"/>
    <w:rsid w:val="7B90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line="480" w:lineRule="auto"/>
      <w:ind w:firstLine="538" w:firstLineChars="192"/>
    </w:pPr>
    <w:rPr>
      <w:rFonts w:eastAsia="楷体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2019-01-16T03:34:00Z</dcterms:created>
  <dc:creator>系统管理员</dc:creator>
  <cp:lastModifiedBy>系统管理员</cp:lastModifiedBy>
  <dcterms:modified xsi:type="dcterms:W3CDTF">2019-06-03T09:28:08Z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