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FB5D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308AF9F9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A4A178">
      <w:pPr>
        <w:widowControl/>
        <w:adjustRightInd w:val="0"/>
        <w:snapToGrid w:val="0"/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 w14:paraId="6CD35487"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江苏高校品牌专业建设工程三期</w:t>
      </w:r>
    </w:p>
    <w:p w14:paraId="025EBA61"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项目任务书</w:t>
      </w:r>
    </w:p>
    <w:p w14:paraId="0720CE1E"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楷体" w:cs="Times New Roman"/>
          <w:color w:val="000000" w:themeColor="text1"/>
          <w:spacing w:val="8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样表</w:t>
      </w:r>
      <w:r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</w:p>
    <w:p w14:paraId="10901531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89BD6E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34D7DF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4A8354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5514"/>
      </w:tblGrid>
      <w:tr w14:paraId="616E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749D29AB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</w:rPr>
              <w:t>高 校 名 称：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C548493">
            <w:pPr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Times New Roman" w:hAnsi="Times New Roman" w:eastAsia="仿宋_GB2312" w:cs="Times New Roman"/>
                <w:sz w:val="48"/>
                <w:u w:val="single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14:paraId="4FDD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73CF3F01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</w:rPr>
              <w:t>专 业 名 称：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70B0F615">
            <w:pPr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Times New Roman" w:hAnsi="Times New Roman" w:eastAsia="仿宋_GB2312" w:cs="Times New Roman"/>
                <w:sz w:val="48"/>
                <w:u w:val="single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14:paraId="248E7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7D937117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</w:rPr>
              <w:t>专 业 代 码：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1C66887A">
            <w:pPr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14:paraId="41325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07ED3FE3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</w:rPr>
              <w:t>所属支持方向：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33B88D4E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6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30"/>
              </w:rPr>
              <w:t>“双一流”和优势学科支撑专业</w:t>
            </w:r>
          </w:p>
          <w:p w14:paraId="4A11B8C2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6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30"/>
              </w:rPr>
              <w:t>高水平应用型专业</w:t>
            </w:r>
          </w:p>
          <w:p w14:paraId="24E9D8FF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6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30"/>
              </w:rPr>
              <w:t>基础学科拔尖学生培养计划专业</w:t>
            </w:r>
          </w:p>
          <w:p w14:paraId="3A368568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6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30"/>
              </w:rPr>
              <w:t>急需紧缺专业</w:t>
            </w:r>
          </w:p>
          <w:p w14:paraId="58A8A74B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6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30"/>
              </w:rPr>
              <w:t xml:space="preserve">新兴交叉专业  </w:t>
            </w:r>
          </w:p>
          <w:p w14:paraId="5926D125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6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30"/>
              </w:rPr>
              <w:t>高校特色专业</w:t>
            </w:r>
          </w:p>
        </w:tc>
      </w:tr>
    </w:tbl>
    <w:p w14:paraId="4440522C">
      <w:pPr>
        <w:widowControl/>
        <w:adjustRightInd w:val="0"/>
        <w:snapToGrid w:val="0"/>
        <w:spacing w:line="480" w:lineRule="exact"/>
        <w:textAlignment w:val="baseline"/>
        <w:rPr>
          <w:rFonts w:ascii="Times New Roman" w:hAnsi="Times New Roman" w:eastAsia="宋体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9D2EC8">
      <w:pPr>
        <w:widowControl/>
        <w:adjustRightInd w:val="0"/>
        <w:snapToGrid w:val="0"/>
        <w:spacing w:line="480" w:lineRule="exact"/>
        <w:jc w:val="center"/>
        <w:textAlignment w:val="baseline"/>
        <w:rPr>
          <w:rFonts w:ascii="Times New Roman" w:hAnsi="Times New Roman" w:eastAsia="华文中宋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2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江苏省教育厅制</w:t>
      </w:r>
    </w:p>
    <w:p w14:paraId="1318B5D4">
      <w:pPr>
        <w:widowControl/>
        <w:adjustRightInd w:val="0"/>
        <w:snapToGrid w:val="0"/>
        <w:spacing w:line="480" w:lineRule="exact"/>
        <w:jc w:val="center"/>
        <w:textAlignment w:val="baseline"/>
        <w:rPr>
          <w:rFonts w:ascii="Times New Roman" w:hAnsi="Times New Roman" w:eastAsia="华文中宋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color w:val="000000" w:themeColor="text1"/>
          <w:spacing w:val="2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2024年9月</w:t>
      </w:r>
    </w:p>
    <w:p w14:paraId="36045391">
      <w:pPr>
        <w:rPr>
          <w:rFonts w:ascii="Times New Roman" w:hAnsi="Times New Roman" w:eastAsia="微软雅黑" w:cs="Times New Roman"/>
          <w:b/>
          <w:bCs/>
          <w:color w:val="5D78FF"/>
          <w:sz w:val="25"/>
          <w:szCs w:val="25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83"/>
        <w:gridCol w:w="118"/>
        <w:gridCol w:w="1461"/>
        <w:gridCol w:w="290"/>
        <w:gridCol w:w="1289"/>
        <w:gridCol w:w="1378"/>
        <w:gridCol w:w="201"/>
        <w:gridCol w:w="1579"/>
      </w:tblGrid>
      <w:tr w14:paraId="2051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96" w:type="dxa"/>
            <w:gridSpan w:val="9"/>
            <w:vAlign w:val="center"/>
          </w:tcPr>
          <w:p w14:paraId="5F06BB70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一、专业建设整体目标</w:t>
            </w:r>
          </w:p>
        </w:tc>
      </w:tr>
      <w:tr w14:paraId="2E4D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8296" w:type="dxa"/>
            <w:gridSpan w:val="9"/>
          </w:tcPr>
          <w:p w14:paraId="77C3D19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A1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8296" w:type="dxa"/>
            <w:gridSpan w:val="9"/>
            <w:vAlign w:val="center"/>
          </w:tcPr>
          <w:p w14:paraId="7624AA2B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二、人才培养方案与目标</w:t>
            </w:r>
          </w:p>
        </w:tc>
      </w:tr>
      <w:tr w14:paraId="525A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0" w:type="dxa"/>
            <w:gridSpan w:val="2"/>
            <w:vAlign w:val="center"/>
          </w:tcPr>
          <w:p w14:paraId="7A9C420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时间</w:t>
            </w:r>
          </w:p>
        </w:tc>
        <w:tc>
          <w:tcPr>
            <w:tcW w:w="1579" w:type="dxa"/>
            <w:gridSpan w:val="2"/>
            <w:vAlign w:val="center"/>
          </w:tcPr>
          <w:p w14:paraId="579DAE5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2024年</w:t>
            </w:r>
          </w:p>
        </w:tc>
        <w:tc>
          <w:tcPr>
            <w:tcW w:w="1579" w:type="dxa"/>
            <w:gridSpan w:val="2"/>
            <w:vAlign w:val="center"/>
          </w:tcPr>
          <w:p w14:paraId="5735B7B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2025年</w:t>
            </w:r>
          </w:p>
        </w:tc>
        <w:tc>
          <w:tcPr>
            <w:tcW w:w="1579" w:type="dxa"/>
            <w:gridSpan w:val="2"/>
            <w:vAlign w:val="center"/>
          </w:tcPr>
          <w:p w14:paraId="42D6A4B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2026年</w:t>
            </w:r>
          </w:p>
        </w:tc>
        <w:tc>
          <w:tcPr>
            <w:tcW w:w="1579" w:type="dxa"/>
            <w:vAlign w:val="center"/>
          </w:tcPr>
          <w:p w14:paraId="3F7A4F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2027年</w:t>
            </w:r>
          </w:p>
        </w:tc>
      </w:tr>
      <w:tr w14:paraId="5109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0" w:type="dxa"/>
            <w:gridSpan w:val="2"/>
            <w:vAlign w:val="center"/>
          </w:tcPr>
          <w:p w14:paraId="6BB2E99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招生计划安排</w:t>
            </w:r>
          </w:p>
        </w:tc>
        <w:tc>
          <w:tcPr>
            <w:tcW w:w="1579" w:type="dxa"/>
            <w:gridSpan w:val="2"/>
            <w:vAlign w:val="center"/>
          </w:tcPr>
          <w:p w14:paraId="49B86D8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434F5B1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6675DC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5685408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6A4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0" w:type="dxa"/>
            <w:gridSpan w:val="2"/>
            <w:vAlign w:val="center"/>
          </w:tcPr>
          <w:p w14:paraId="755F3F5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毕业生论文合格率目标%</w:t>
            </w:r>
          </w:p>
        </w:tc>
        <w:tc>
          <w:tcPr>
            <w:tcW w:w="1579" w:type="dxa"/>
            <w:gridSpan w:val="2"/>
            <w:vAlign w:val="center"/>
          </w:tcPr>
          <w:p w14:paraId="620D26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D9B089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FA4A4E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5A56FFE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F08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0" w:type="dxa"/>
            <w:gridSpan w:val="2"/>
            <w:vAlign w:val="center"/>
          </w:tcPr>
          <w:p w14:paraId="0823A7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毕业生就业去向落实率目标%</w:t>
            </w:r>
          </w:p>
        </w:tc>
        <w:tc>
          <w:tcPr>
            <w:tcW w:w="1579" w:type="dxa"/>
            <w:gridSpan w:val="2"/>
            <w:vAlign w:val="center"/>
          </w:tcPr>
          <w:p w14:paraId="5ADC865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91B09C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D53046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74DC35C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11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8296" w:type="dxa"/>
            <w:gridSpan w:val="9"/>
            <w:vAlign w:val="center"/>
          </w:tcPr>
          <w:p w14:paraId="3BD3E552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三、建设任务</w:t>
            </w:r>
          </w:p>
        </w:tc>
      </w:tr>
      <w:tr w14:paraId="36B4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296" w:type="dxa"/>
            <w:gridSpan w:val="9"/>
          </w:tcPr>
          <w:p w14:paraId="73920E87">
            <w:pP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强化立德树人方面的任务与建设内容（含课程思政）（200字以内，条目式列举）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:</w:t>
            </w:r>
          </w:p>
          <w:p w14:paraId="454443D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6EB26B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638CFE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C8CF58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D5E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96" w:type="dxa"/>
            <w:gridSpan w:val="9"/>
          </w:tcPr>
          <w:p w14:paraId="4196A814">
            <w:pP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教师发展与教学团队建设方面的任务与建设内容（200字以内，条目式列举）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:</w:t>
            </w:r>
          </w:p>
          <w:p w14:paraId="4BBACBC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8275F5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981573B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1FC6F5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C482EA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832929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72F51B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E42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296" w:type="dxa"/>
            <w:gridSpan w:val="9"/>
          </w:tcPr>
          <w:p w14:paraId="1CAEBB5C">
            <w:pP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教学资源（包括平台、课程、教材等）方面的任务与建设内容（200字以内，条目式列举）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:</w:t>
            </w:r>
          </w:p>
          <w:p w14:paraId="765677E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322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296" w:type="dxa"/>
            <w:gridSpan w:val="9"/>
          </w:tcPr>
          <w:p w14:paraId="77F4411D">
            <w:pP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学生创新创业教育方面的任务与建设内容（200字以内，条目式列举）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:</w:t>
            </w:r>
          </w:p>
          <w:p w14:paraId="7072E75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1F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296" w:type="dxa"/>
            <w:gridSpan w:val="9"/>
          </w:tcPr>
          <w:p w14:paraId="53BA7C35">
            <w:pP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教育教学研究与改革方面的任务与建设内容（200字以内，条目式列举）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:</w:t>
            </w:r>
          </w:p>
          <w:p w14:paraId="343BD32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F4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80" w:type="dxa"/>
            <w:gridSpan w:val="2"/>
            <w:vAlign w:val="center"/>
          </w:tcPr>
          <w:p w14:paraId="2863B2D0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专业认证计划</w:t>
            </w:r>
          </w:p>
        </w:tc>
        <w:tc>
          <w:tcPr>
            <w:tcW w:w="6316" w:type="dxa"/>
            <w:gridSpan w:val="7"/>
            <w:vAlign w:val="center"/>
          </w:tcPr>
          <w:p w14:paraId="13CF90D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□是                         □ 否</w:t>
            </w:r>
          </w:p>
        </w:tc>
      </w:tr>
      <w:tr w14:paraId="1E89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296" w:type="dxa"/>
            <w:gridSpan w:val="9"/>
          </w:tcPr>
          <w:p w14:paraId="59048C5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具体阐述（如选是请填写认证的类型与时间，如否，请填写具体原因）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:</w:t>
            </w:r>
          </w:p>
        </w:tc>
      </w:tr>
      <w:tr w14:paraId="3578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96" w:type="dxa"/>
            <w:gridSpan w:val="9"/>
            <w:vAlign w:val="center"/>
          </w:tcPr>
          <w:p w14:paraId="147DB43E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四、预期标志性成果</w:t>
            </w:r>
          </w:p>
        </w:tc>
      </w:tr>
      <w:tr w14:paraId="4A0B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650F9A4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1401" w:type="dxa"/>
            <w:gridSpan w:val="2"/>
            <w:vAlign w:val="center"/>
          </w:tcPr>
          <w:p w14:paraId="229EC13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级别</w:t>
            </w:r>
          </w:p>
        </w:tc>
        <w:tc>
          <w:tcPr>
            <w:tcW w:w="1751" w:type="dxa"/>
            <w:gridSpan w:val="2"/>
            <w:vAlign w:val="center"/>
          </w:tcPr>
          <w:p w14:paraId="3F67BEB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成果类型</w:t>
            </w:r>
          </w:p>
        </w:tc>
        <w:tc>
          <w:tcPr>
            <w:tcW w:w="2667" w:type="dxa"/>
            <w:gridSpan w:val="2"/>
            <w:vAlign w:val="center"/>
          </w:tcPr>
          <w:p w14:paraId="0A0B400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成果名称</w:t>
            </w:r>
          </w:p>
        </w:tc>
        <w:tc>
          <w:tcPr>
            <w:tcW w:w="1780" w:type="dxa"/>
            <w:gridSpan w:val="2"/>
            <w:vAlign w:val="center"/>
          </w:tcPr>
          <w:p w14:paraId="6CA32693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说明</w:t>
            </w:r>
          </w:p>
        </w:tc>
      </w:tr>
      <w:tr w14:paraId="3979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4122E318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14:paraId="726EF74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610ECF5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725F3337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93CB85F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17CD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1427567A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14:paraId="442D3AD8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63756F9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4105483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1871F6C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0AFB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3BEBEF8E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14:paraId="6551EF5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357541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1840CEE5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94DDBF2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5BA4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6DA7844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4E8A6C63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F6CEEA7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10C4A99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F967F7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7468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57C0B75D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5</w:t>
            </w:r>
          </w:p>
        </w:tc>
        <w:tc>
          <w:tcPr>
            <w:tcW w:w="1401" w:type="dxa"/>
            <w:gridSpan w:val="2"/>
            <w:vAlign w:val="center"/>
          </w:tcPr>
          <w:p w14:paraId="17474560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43D3E8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C93B167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909B4C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3603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597A9A3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6</w:t>
            </w:r>
          </w:p>
        </w:tc>
        <w:tc>
          <w:tcPr>
            <w:tcW w:w="1401" w:type="dxa"/>
            <w:gridSpan w:val="2"/>
            <w:vAlign w:val="center"/>
          </w:tcPr>
          <w:p w14:paraId="4F7A3D6A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F92EFC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304E707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E1FD38E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77F0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4A7D4BA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7</w:t>
            </w:r>
          </w:p>
        </w:tc>
        <w:tc>
          <w:tcPr>
            <w:tcW w:w="1401" w:type="dxa"/>
            <w:gridSpan w:val="2"/>
            <w:vAlign w:val="center"/>
          </w:tcPr>
          <w:p w14:paraId="43CBF865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3051369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74C6590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851DF4B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05BF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57C58370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8</w:t>
            </w:r>
          </w:p>
        </w:tc>
        <w:tc>
          <w:tcPr>
            <w:tcW w:w="1401" w:type="dxa"/>
            <w:gridSpan w:val="2"/>
            <w:vAlign w:val="center"/>
          </w:tcPr>
          <w:p w14:paraId="4F503195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28B0F6C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BDB8A7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05B9DBE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4171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1B4AA6FB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9</w:t>
            </w:r>
          </w:p>
        </w:tc>
        <w:tc>
          <w:tcPr>
            <w:tcW w:w="1401" w:type="dxa"/>
            <w:gridSpan w:val="2"/>
            <w:vAlign w:val="center"/>
          </w:tcPr>
          <w:p w14:paraId="19F4A5EE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98E5E85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45CD03F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51DC09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125F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7" w:type="dxa"/>
            <w:vAlign w:val="center"/>
          </w:tcPr>
          <w:p w14:paraId="37F44D63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  <w:t>10</w:t>
            </w:r>
          </w:p>
        </w:tc>
        <w:tc>
          <w:tcPr>
            <w:tcW w:w="1401" w:type="dxa"/>
            <w:gridSpan w:val="2"/>
            <w:vAlign w:val="center"/>
          </w:tcPr>
          <w:p w14:paraId="3249A5BC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E67DDCF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1B5371A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hd w:val="clear" w:color="auto" w:fill="FFFFFF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00F9F50"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</w:tbl>
    <w:p w14:paraId="7527E38D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说明：原则上，预期</w:t>
      </w:r>
      <w:r>
        <w:rPr>
          <w:rFonts w:ascii="Times New Roman" w:hAnsi="Times New Roman" w:cs="Times New Roman"/>
          <w:b/>
        </w:rPr>
        <w:t>国家级成果不少于2项，省级成果不少于3项。</w:t>
      </w:r>
      <w:r>
        <w:rPr>
          <w:rFonts w:ascii="Times New Roman" w:hAnsi="Times New Roman" w:cs="Times New Roman"/>
        </w:rPr>
        <w:t>成果类型参考如下：</w:t>
      </w:r>
    </w:p>
    <w:p w14:paraId="16519654">
      <w:pPr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（1）教学成果奖：获国家/省级高等教育（本科）教学成果奖（前三名获奖人中至少有一人为本专业教师）；</w:t>
      </w:r>
    </w:p>
    <w:p w14:paraId="5300E2F7">
      <w:pPr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2）平台建设：国家/省级基础学科拔尖学生培养计划2.0基地、产业学院、高水平公共卫生学院、特色化示范性软件学院、一流网络安全学院、集成电路学院、涉外法治人才协同培养创新基地、创新创业学院、创新创业教育实践基地、大学生创新创业实践教育中心、虚拟教研室等平台；</w:t>
      </w:r>
    </w:p>
    <w:p w14:paraId="640FFE63">
      <w:pPr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（3）课程建设：获批国家级/省级一流本科课程，教育部课程思政示范课程（课程负责人须为本专业教师，同一门课程就高填写）；</w:t>
      </w:r>
    </w:p>
    <w:p w14:paraId="549F01F1">
      <w:pPr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（4）教材建设：获国家教材建设奖或主编规划教材、“马工程”教材（第一作者须为本专业教师）；</w:t>
      </w:r>
    </w:p>
    <w:p w14:paraId="731A5C8E">
      <w:pPr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（5）师资建设：入选全国高校黄大年式教师团队、国家教学名师、江苏省教学名师，或在全国和省高校教师教学创新大赛、全国高校青年教师教学竞赛中获二等奖以上（团队负责人或获奖人须为本专业教师）；</w:t>
      </w:r>
    </w:p>
    <w:p w14:paraId="555DA3E7">
      <w:pPr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6）学生获奖：学生获中国国际大学生创新大赛金银奖、“挑战杯”全国大学生课外学术科技作品竞赛特等奖或“挑战杯”中国大学生创业计划竞赛金奖（获奖项目负责人须为本专业学生）；毕业生获省普通高等学校本专科优秀毕业论文（设计）等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952942"/>
      <w:docPartObj>
        <w:docPartGallery w:val="autotext"/>
      </w:docPartObj>
    </w:sdtPr>
    <w:sdtContent>
      <w:p w14:paraId="71249F5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500DDD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ZDNjNzcyZDRmMGZhOWIxN2I2NTFjNzk1ZTk2ODIifQ=="/>
  </w:docVars>
  <w:rsids>
    <w:rsidRoot w:val="00D2112D"/>
    <w:rsid w:val="00061F20"/>
    <w:rsid w:val="00072DE1"/>
    <w:rsid w:val="000E6026"/>
    <w:rsid w:val="00145C75"/>
    <w:rsid w:val="001947D2"/>
    <w:rsid w:val="0022321F"/>
    <w:rsid w:val="0024449F"/>
    <w:rsid w:val="002473DF"/>
    <w:rsid w:val="002E3324"/>
    <w:rsid w:val="002F25AA"/>
    <w:rsid w:val="0030013B"/>
    <w:rsid w:val="00333724"/>
    <w:rsid w:val="00333DEF"/>
    <w:rsid w:val="00364574"/>
    <w:rsid w:val="003C2ECA"/>
    <w:rsid w:val="005A3ED5"/>
    <w:rsid w:val="005A5DB3"/>
    <w:rsid w:val="00766921"/>
    <w:rsid w:val="007E1FE2"/>
    <w:rsid w:val="00804D03"/>
    <w:rsid w:val="0084097F"/>
    <w:rsid w:val="0084368E"/>
    <w:rsid w:val="008D5B5F"/>
    <w:rsid w:val="008F4D1D"/>
    <w:rsid w:val="00970BC1"/>
    <w:rsid w:val="00991756"/>
    <w:rsid w:val="00A67848"/>
    <w:rsid w:val="00B87465"/>
    <w:rsid w:val="00BC422D"/>
    <w:rsid w:val="00C83F40"/>
    <w:rsid w:val="00D2112D"/>
    <w:rsid w:val="00D412B5"/>
    <w:rsid w:val="00DB20CE"/>
    <w:rsid w:val="00DE502C"/>
    <w:rsid w:val="00DF3DDA"/>
    <w:rsid w:val="00EB5FA3"/>
    <w:rsid w:val="00EC5A9C"/>
    <w:rsid w:val="00F31474"/>
    <w:rsid w:val="00F43A58"/>
    <w:rsid w:val="00FC4E45"/>
    <w:rsid w:val="00FD7EA7"/>
    <w:rsid w:val="00FF106D"/>
    <w:rsid w:val="0A46699E"/>
    <w:rsid w:val="197C79C1"/>
    <w:rsid w:val="1EA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4</Pages>
  <Words>957</Words>
  <Characters>985</Characters>
  <Lines>9</Lines>
  <Paragraphs>2</Paragraphs>
  <TotalTime>19</TotalTime>
  <ScaleCrop>false</ScaleCrop>
  <LinksUpToDate>false</LinksUpToDate>
  <CharactersWithSpaces>1130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2024-09-23T07:16:00Z</dcterms:created>
  <dc:creator>ChunjieWang</dc:creator>
  <cp:lastModifiedBy>fang1380502461</cp:lastModifiedBy>
  <dcterms:modified xsi:type="dcterms:W3CDTF">2024-10-13T03:26:17Z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6BC6362C583749E9AC26F9C0194CE65F_13</vt:lpwstr>
  </property>
</Properties>
</file>